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1183" w14:textId="77777777" w:rsidR="009D2CBB" w:rsidRDefault="009D2CBB" w:rsidP="009D2CBB">
      <w:pPr>
        <w:jc w:val="center"/>
      </w:pPr>
      <w:r>
        <w:rPr>
          <w:b/>
          <w:i/>
          <w:noProof/>
          <w:sz w:val="28"/>
          <w:szCs w:val="28"/>
        </w:rPr>
        <w:drawing>
          <wp:inline distT="0" distB="0" distL="0" distR="0" wp14:anchorId="5DDA0177" wp14:editId="0F770C5F">
            <wp:extent cx="2266950" cy="1133475"/>
            <wp:effectExtent l="19050" t="0" r="0" b="0"/>
            <wp:docPr id="2" name="Picture 0" descr="don_logo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n_logo4d.jpg"/>
                    <pic:cNvPicPr>
                      <a:picLocks noChangeAspect="1" noChangeArrowheads="1"/>
                    </pic:cNvPicPr>
                  </pic:nvPicPr>
                  <pic:blipFill>
                    <a:blip r:embed="rId4" cstate="print"/>
                    <a:srcRect/>
                    <a:stretch>
                      <a:fillRect/>
                    </a:stretch>
                  </pic:blipFill>
                  <pic:spPr bwMode="auto">
                    <a:xfrm>
                      <a:off x="0" y="0"/>
                      <a:ext cx="2266950" cy="1133475"/>
                    </a:xfrm>
                    <a:prstGeom prst="rect">
                      <a:avLst/>
                    </a:prstGeom>
                    <a:noFill/>
                    <a:ln w="9525">
                      <a:noFill/>
                      <a:miter lim="800000"/>
                      <a:headEnd/>
                      <a:tailEnd/>
                    </a:ln>
                  </pic:spPr>
                </pic:pic>
              </a:graphicData>
            </a:graphic>
          </wp:inline>
        </w:drawing>
      </w:r>
    </w:p>
    <w:p w14:paraId="7E3CA700" w14:textId="77777777" w:rsidR="009D2CBB" w:rsidRDefault="009D2CBB" w:rsidP="009D2CBB">
      <w:pPr>
        <w:jc w:val="center"/>
        <w:rPr>
          <w:b/>
          <w:sz w:val="22"/>
          <w:szCs w:val="22"/>
        </w:rPr>
      </w:pPr>
      <w:r w:rsidRPr="00445635">
        <w:rPr>
          <w:b/>
          <w:sz w:val="22"/>
          <w:szCs w:val="22"/>
        </w:rPr>
        <w:t>Donald G. McPherson</w:t>
      </w:r>
    </w:p>
    <w:p w14:paraId="77DFB816" w14:textId="77777777" w:rsidR="009D2CBB" w:rsidRDefault="009D2CBB" w:rsidP="009D2CBB">
      <w:pPr>
        <w:jc w:val="center"/>
        <w:rPr>
          <w:b/>
          <w:sz w:val="22"/>
          <w:szCs w:val="22"/>
        </w:rPr>
      </w:pPr>
      <w:r>
        <w:rPr>
          <w:b/>
          <w:sz w:val="22"/>
          <w:szCs w:val="22"/>
        </w:rPr>
        <w:t>Author, Speaker, Feminist</w:t>
      </w:r>
    </w:p>
    <w:p w14:paraId="5CA62564" w14:textId="77777777" w:rsidR="009D2CBB" w:rsidRPr="00445635" w:rsidRDefault="009D2CBB" w:rsidP="009D2CBB">
      <w:pPr>
        <w:jc w:val="center"/>
        <w:rPr>
          <w:b/>
          <w:sz w:val="22"/>
          <w:szCs w:val="22"/>
        </w:rPr>
      </w:pPr>
      <w:r>
        <w:rPr>
          <w:b/>
          <w:sz w:val="22"/>
          <w:szCs w:val="22"/>
        </w:rPr>
        <w:t>College Football Hall of Famer</w:t>
      </w:r>
    </w:p>
    <w:p w14:paraId="6CF561D7" w14:textId="77777777" w:rsidR="009D2CBB" w:rsidRPr="00445635" w:rsidRDefault="009D2CBB" w:rsidP="009D2CBB">
      <w:pPr>
        <w:rPr>
          <w:sz w:val="22"/>
          <w:szCs w:val="22"/>
        </w:rPr>
      </w:pPr>
    </w:p>
    <w:p w14:paraId="7CE144BD" w14:textId="69BD349F" w:rsidR="00D70F3E" w:rsidRDefault="00A56961" w:rsidP="009D2CBB">
      <w:pPr>
        <w:rPr>
          <w:sz w:val="22"/>
          <w:szCs w:val="22"/>
        </w:rPr>
      </w:pPr>
      <w:r>
        <w:rPr>
          <w:sz w:val="22"/>
          <w:szCs w:val="22"/>
        </w:rPr>
        <w:t xml:space="preserve">Don McPherson is the 2021 </w:t>
      </w:r>
      <w:r w:rsidR="00E6139D">
        <w:rPr>
          <w:sz w:val="22"/>
          <w:szCs w:val="22"/>
        </w:rPr>
        <w:t>recipient</w:t>
      </w:r>
      <w:r>
        <w:rPr>
          <w:sz w:val="22"/>
          <w:szCs w:val="22"/>
        </w:rPr>
        <w:t xml:space="preserve"> of the </w:t>
      </w:r>
      <w:r w:rsidRPr="00BD6234">
        <w:rPr>
          <w:b/>
          <w:bCs/>
          <w:i/>
          <w:iCs/>
          <w:sz w:val="22"/>
          <w:szCs w:val="22"/>
        </w:rPr>
        <w:t xml:space="preserve">William </w:t>
      </w:r>
      <w:r w:rsidR="00740703" w:rsidRPr="00BD6234">
        <w:rPr>
          <w:b/>
          <w:bCs/>
          <w:i/>
          <w:iCs/>
          <w:sz w:val="22"/>
          <w:szCs w:val="22"/>
        </w:rPr>
        <w:t>Pear</w:t>
      </w:r>
      <w:r w:rsidR="00AB278C" w:rsidRPr="00BD6234">
        <w:rPr>
          <w:b/>
          <w:bCs/>
          <w:i/>
          <w:iCs/>
          <w:sz w:val="22"/>
          <w:szCs w:val="22"/>
        </w:rPr>
        <w:t xml:space="preserve">son Tolley </w:t>
      </w:r>
      <w:r w:rsidR="00AB278C" w:rsidRPr="002C43AE">
        <w:rPr>
          <w:b/>
          <w:bCs/>
          <w:i/>
          <w:iCs/>
          <w:sz w:val="22"/>
          <w:szCs w:val="22"/>
        </w:rPr>
        <w:t>Medal</w:t>
      </w:r>
      <w:r w:rsidR="00B1766E" w:rsidRPr="002C43AE">
        <w:rPr>
          <w:b/>
          <w:bCs/>
          <w:i/>
          <w:iCs/>
          <w:sz w:val="22"/>
          <w:szCs w:val="22"/>
        </w:rPr>
        <w:t xml:space="preserve"> for </w:t>
      </w:r>
      <w:r w:rsidR="00F75DC9" w:rsidRPr="002C43AE">
        <w:rPr>
          <w:b/>
          <w:bCs/>
          <w:i/>
          <w:iCs/>
          <w:sz w:val="22"/>
          <w:szCs w:val="22"/>
        </w:rPr>
        <w:t>Distinguished Leadership in Lifelong Learning</w:t>
      </w:r>
      <w:r w:rsidR="00F75DC9">
        <w:rPr>
          <w:sz w:val="22"/>
          <w:szCs w:val="22"/>
        </w:rPr>
        <w:t xml:space="preserve">, presented by Syracuse </w:t>
      </w:r>
      <w:r w:rsidR="00E6139D">
        <w:rPr>
          <w:sz w:val="22"/>
          <w:szCs w:val="22"/>
        </w:rPr>
        <w:t xml:space="preserve">University’s School of Education and, </w:t>
      </w:r>
      <w:r w:rsidR="001171E0">
        <w:rPr>
          <w:sz w:val="22"/>
          <w:szCs w:val="22"/>
        </w:rPr>
        <w:t>t</w:t>
      </w:r>
      <w:r w:rsidR="00C06ACD">
        <w:rPr>
          <w:sz w:val="22"/>
          <w:szCs w:val="22"/>
        </w:rPr>
        <w:t xml:space="preserve">he </w:t>
      </w:r>
      <w:r w:rsidR="00BE5FAB">
        <w:rPr>
          <w:sz w:val="22"/>
          <w:szCs w:val="22"/>
        </w:rPr>
        <w:t>2020</w:t>
      </w:r>
      <w:r w:rsidR="00A9111C">
        <w:rPr>
          <w:sz w:val="22"/>
          <w:szCs w:val="22"/>
        </w:rPr>
        <w:t xml:space="preserve"> </w:t>
      </w:r>
      <w:r w:rsidR="00C06ACD">
        <w:rPr>
          <w:sz w:val="22"/>
          <w:szCs w:val="22"/>
        </w:rPr>
        <w:t>National Football Foundation</w:t>
      </w:r>
      <w:r w:rsidR="00042C25">
        <w:rPr>
          <w:sz w:val="22"/>
          <w:szCs w:val="22"/>
        </w:rPr>
        <w:t>’</w:t>
      </w:r>
      <w:r w:rsidR="00C06ACD">
        <w:rPr>
          <w:sz w:val="22"/>
          <w:szCs w:val="22"/>
        </w:rPr>
        <w:t xml:space="preserve">s </w:t>
      </w:r>
      <w:r w:rsidR="00C06ACD" w:rsidRPr="00BD6234">
        <w:rPr>
          <w:b/>
          <w:bCs/>
          <w:i/>
          <w:iCs/>
          <w:sz w:val="22"/>
          <w:szCs w:val="22"/>
        </w:rPr>
        <w:t xml:space="preserve">Outstanding Contribution to </w:t>
      </w:r>
      <w:r w:rsidR="00401C75" w:rsidRPr="00BD6234">
        <w:rPr>
          <w:b/>
          <w:bCs/>
          <w:i/>
          <w:iCs/>
          <w:sz w:val="22"/>
          <w:szCs w:val="22"/>
        </w:rPr>
        <w:t>Am</w:t>
      </w:r>
      <w:r w:rsidR="00D70F3E" w:rsidRPr="00BD6234">
        <w:rPr>
          <w:b/>
          <w:bCs/>
          <w:i/>
          <w:iCs/>
          <w:sz w:val="22"/>
          <w:szCs w:val="22"/>
        </w:rPr>
        <w:t>ateur</w:t>
      </w:r>
      <w:r w:rsidR="00401C75" w:rsidRPr="00BD6234">
        <w:rPr>
          <w:b/>
          <w:bCs/>
          <w:i/>
          <w:iCs/>
          <w:sz w:val="22"/>
          <w:szCs w:val="22"/>
        </w:rPr>
        <w:t xml:space="preserve"> Football</w:t>
      </w:r>
      <w:proofErr w:type="gramStart"/>
      <w:r w:rsidR="00D70F3E">
        <w:rPr>
          <w:sz w:val="22"/>
          <w:szCs w:val="22"/>
        </w:rPr>
        <w:t xml:space="preserve">.  </w:t>
      </w:r>
      <w:proofErr w:type="gramEnd"/>
      <w:r w:rsidR="00D70F3E">
        <w:rPr>
          <w:sz w:val="22"/>
          <w:szCs w:val="22"/>
        </w:rPr>
        <w:t xml:space="preserve">These </w:t>
      </w:r>
      <w:r w:rsidR="00456D91">
        <w:rPr>
          <w:sz w:val="22"/>
          <w:szCs w:val="22"/>
        </w:rPr>
        <w:t>honors</w:t>
      </w:r>
      <w:r w:rsidR="003014EA">
        <w:rPr>
          <w:sz w:val="22"/>
          <w:szCs w:val="22"/>
        </w:rPr>
        <w:t xml:space="preserve"> signify </w:t>
      </w:r>
      <w:r w:rsidR="00456D91">
        <w:rPr>
          <w:sz w:val="22"/>
          <w:szCs w:val="22"/>
        </w:rPr>
        <w:t>a</w:t>
      </w:r>
      <w:r w:rsidR="00EB4CC6">
        <w:rPr>
          <w:sz w:val="22"/>
          <w:szCs w:val="22"/>
        </w:rPr>
        <w:t xml:space="preserve"> lifelong mission to use </w:t>
      </w:r>
      <w:r w:rsidR="00070A14">
        <w:rPr>
          <w:sz w:val="22"/>
          <w:szCs w:val="22"/>
        </w:rPr>
        <w:t>a</w:t>
      </w:r>
      <w:r w:rsidR="00E436B1">
        <w:rPr>
          <w:sz w:val="22"/>
          <w:szCs w:val="22"/>
        </w:rPr>
        <w:t xml:space="preserve"> unique social position to serve the greater good.</w:t>
      </w:r>
    </w:p>
    <w:p w14:paraId="48724F35" w14:textId="77777777" w:rsidR="005515A7" w:rsidRDefault="005515A7" w:rsidP="009D2CBB">
      <w:pPr>
        <w:rPr>
          <w:sz w:val="22"/>
          <w:szCs w:val="22"/>
        </w:rPr>
      </w:pPr>
    </w:p>
    <w:p w14:paraId="1CB76041" w14:textId="51D5A199" w:rsidR="009D2CBB" w:rsidRPr="00CE0105" w:rsidRDefault="008D1CA7" w:rsidP="009D2CBB">
      <w:r>
        <w:rPr>
          <w:sz w:val="22"/>
          <w:szCs w:val="22"/>
        </w:rPr>
        <w:t xml:space="preserve">In 2019 </w:t>
      </w:r>
      <w:r w:rsidR="009C01F7">
        <w:rPr>
          <w:sz w:val="22"/>
          <w:szCs w:val="22"/>
        </w:rPr>
        <w:t xml:space="preserve">McPherson </w:t>
      </w:r>
      <w:r>
        <w:rPr>
          <w:sz w:val="22"/>
          <w:szCs w:val="22"/>
        </w:rPr>
        <w:t>published</w:t>
      </w:r>
      <w:r w:rsidR="009D2CBB">
        <w:rPr>
          <w:sz w:val="22"/>
          <w:szCs w:val="22"/>
        </w:rPr>
        <w:t xml:space="preserve"> </w:t>
      </w:r>
      <w:r w:rsidR="009D2CBB" w:rsidRPr="00B5388C">
        <w:rPr>
          <w:b/>
          <w:sz w:val="22"/>
          <w:szCs w:val="22"/>
          <w:u w:val="single"/>
        </w:rPr>
        <w:t>You Throw Like a Girl</w:t>
      </w:r>
      <w:r w:rsidR="009D2CBB">
        <w:rPr>
          <w:sz w:val="22"/>
          <w:szCs w:val="22"/>
        </w:rPr>
        <w:t xml:space="preserve">: </w:t>
      </w:r>
      <w:r w:rsidR="009D2CBB" w:rsidRPr="00B5388C">
        <w:rPr>
          <w:b/>
          <w:i/>
          <w:sz w:val="22"/>
          <w:szCs w:val="22"/>
        </w:rPr>
        <w:t>The Blind Spot of Masculinity</w:t>
      </w:r>
      <w:r w:rsidR="009D2CBB">
        <w:rPr>
          <w:sz w:val="22"/>
          <w:szCs w:val="22"/>
        </w:rPr>
        <w:t>, which chronicles 3</w:t>
      </w:r>
      <w:r w:rsidR="00C46E6D">
        <w:rPr>
          <w:sz w:val="22"/>
          <w:szCs w:val="22"/>
        </w:rPr>
        <w:t>7</w:t>
      </w:r>
      <w:r w:rsidR="009D2CBB" w:rsidRPr="00445635">
        <w:rPr>
          <w:sz w:val="22"/>
          <w:szCs w:val="22"/>
        </w:rPr>
        <w:t xml:space="preserve"> years</w:t>
      </w:r>
      <w:r w:rsidR="009D2CBB">
        <w:rPr>
          <w:sz w:val="22"/>
          <w:szCs w:val="22"/>
        </w:rPr>
        <w:t xml:space="preserve"> of</w:t>
      </w:r>
      <w:r w:rsidR="009D2CBB" w:rsidRPr="00445635">
        <w:rPr>
          <w:sz w:val="22"/>
          <w:szCs w:val="22"/>
        </w:rPr>
        <w:t xml:space="preserve"> </w:t>
      </w:r>
      <w:r w:rsidR="009D2CBB">
        <w:rPr>
          <w:sz w:val="22"/>
          <w:szCs w:val="22"/>
        </w:rPr>
        <w:t>harnessing</w:t>
      </w:r>
      <w:r w:rsidR="009D2CBB" w:rsidRPr="00445635">
        <w:rPr>
          <w:sz w:val="22"/>
          <w:szCs w:val="22"/>
        </w:rPr>
        <w:t xml:space="preserve"> the power and appeal of sport to address complex social issues</w:t>
      </w:r>
      <w:r w:rsidR="009D2CBB">
        <w:rPr>
          <w:sz w:val="22"/>
          <w:szCs w:val="22"/>
        </w:rPr>
        <w:t xml:space="preserve"> and focuses on a quarter century of work on gender-based violence prevention</w:t>
      </w:r>
      <w:proofErr w:type="gramStart"/>
      <w:r w:rsidR="009D2CBB">
        <w:rPr>
          <w:sz w:val="22"/>
          <w:szCs w:val="22"/>
        </w:rPr>
        <w:t xml:space="preserve">.  </w:t>
      </w:r>
      <w:proofErr w:type="gramEnd"/>
    </w:p>
    <w:p w14:paraId="41F46DDD" w14:textId="77777777" w:rsidR="009D2CBB" w:rsidRPr="00445635" w:rsidRDefault="009D2CBB" w:rsidP="009D2CBB">
      <w:pPr>
        <w:rPr>
          <w:sz w:val="22"/>
          <w:szCs w:val="22"/>
        </w:rPr>
      </w:pPr>
    </w:p>
    <w:p w14:paraId="59277F5D" w14:textId="77777777" w:rsidR="009D2CBB" w:rsidRPr="00445635" w:rsidRDefault="009D2CBB" w:rsidP="009D2CBB">
      <w:pPr>
        <w:rPr>
          <w:sz w:val="22"/>
          <w:szCs w:val="22"/>
        </w:rPr>
      </w:pPr>
      <w:r w:rsidRPr="00445635">
        <w:rPr>
          <w:sz w:val="22"/>
          <w:szCs w:val="22"/>
        </w:rPr>
        <w:t>McPherson was a</w:t>
      </w:r>
      <w:r>
        <w:rPr>
          <w:sz w:val="22"/>
          <w:szCs w:val="22"/>
        </w:rPr>
        <w:t>n</w:t>
      </w:r>
      <w:r w:rsidRPr="00445635">
        <w:rPr>
          <w:sz w:val="22"/>
          <w:szCs w:val="22"/>
        </w:rPr>
        <w:t xml:space="preserve"> All-America quarterback at Syracuse University and is a veteran of the NFL and Canadian Football League</w:t>
      </w:r>
      <w:proofErr w:type="gramStart"/>
      <w:r w:rsidRPr="00445635">
        <w:rPr>
          <w:sz w:val="22"/>
          <w:szCs w:val="22"/>
        </w:rPr>
        <w:t xml:space="preserve">.  </w:t>
      </w:r>
      <w:proofErr w:type="gramEnd"/>
      <w:r w:rsidRPr="00445635">
        <w:rPr>
          <w:sz w:val="22"/>
          <w:szCs w:val="22"/>
        </w:rPr>
        <w:t xml:space="preserve">As captain of the undefeated 1987 Syracuse football team, McPherson set 22 school records, led the nation in passing and won more than 18 national “player of the year” awards, including the Maxwell Award as the nation’s best player, the Davey O’Brien National Quarterback </w:t>
      </w:r>
      <w:proofErr w:type="gramStart"/>
      <w:r w:rsidRPr="00445635">
        <w:rPr>
          <w:sz w:val="22"/>
          <w:szCs w:val="22"/>
        </w:rPr>
        <w:t>Award</w:t>
      </w:r>
      <w:proofErr w:type="gramEnd"/>
      <w:r w:rsidRPr="00445635">
        <w:rPr>
          <w:sz w:val="22"/>
          <w:szCs w:val="22"/>
        </w:rPr>
        <w:t xml:space="preserve"> and the inaugural Johnny Unitas</w:t>
      </w:r>
      <w:r>
        <w:rPr>
          <w:sz w:val="22"/>
          <w:szCs w:val="22"/>
        </w:rPr>
        <w:t xml:space="preserve"> Golden Arm</w:t>
      </w:r>
      <w:r w:rsidRPr="00445635">
        <w:rPr>
          <w:sz w:val="22"/>
          <w:szCs w:val="22"/>
        </w:rPr>
        <w:t xml:space="preserve"> Award.  He was second in the Heisman Trophy voting</w:t>
      </w:r>
      <w:proofErr w:type="gramStart"/>
      <w:r w:rsidRPr="00445635">
        <w:rPr>
          <w:sz w:val="22"/>
          <w:szCs w:val="22"/>
        </w:rPr>
        <w:t>.</w:t>
      </w:r>
      <w:r>
        <w:rPr>
          <w:sz w:val="22"/>
          <w:szCs w:val="22"/>
        </w:rPr>
        <w:t xml:space="preserve">  </w:t>
      </w:r>
      <w:proofErr w:type="gramEnd"/>
      <w:r>
        <w:rPr>
          <w:sz w:val="22"/>
          <w:szCs w:val="22"/>
        </w:rPr>
        <w:t xml:space="preserve">In 2008 McPherson was elected to the </w:t>
      </w:r>
      <w:r w:rsidRPr="00F4227E">
        <w:rPr>
          <w:b/>
          <w:i/>
          <w:sz w:val="22"/>
          <w:szCs w:val="22"/>
        </w:rPr>
        <w:t>College Football Hall of Fame</w:t>
      </w:r>
      <w:proofErr w:type="gramStart"/>
      <w:r>
        <w:rPr>
          <w:sz w:val="22"/>
          <w:szCs w:val="22"/>
        </w:rPr>
        <w:t xml:space="preserve">.  </w:t>
      </w:r>
      <w:proofErr w:type="gramEnd"/>
      <w:r>
        <w:rPr>
          <w:sz w:val="22"/>
          <w:szCs w:val="22"/>
        </w:rPr>
        <w:t xml:space="preserve">In 2013 Syracuse University retired his </w:t>
      </w:r>
      <w:r w:rsidRPr="008B5EE2">
        <w:rPr>
          <w:b/>
          <w:sz w:val="22"/>
          <w:szCs w:val="22"/>
        </w:rPr>
        <w:t>#9 jersey</w:t>
      </w:r>
      <w:r>
        <w:rPr>
          <w:sz w:val="22"/>
          <w:szCs w:val="22"/>
        </w:rPr>
        <w:t xml:space="preserve">. </w:t>
      </w:r>
    </w:p>
    <w:p w14:paraId="5B4E08F2" w14:textId="77777777" w:rsidR="009D2CBB" w:rsidRPr="00445635" w:rsidRDefault="009D2CBB" w:rsidP="009D2CBB">
      <w:pPr>
        <w:rPr>
          <w:sz w:val="22"/>
          <w:szCs w:val="22"/>
        </w:rPr>
      </w:pPr>
    </w:p>
    <w:p w14:paraId="5BBA16E9" w14:textId="77777777" w:rsidR="009D2CBB" w:rsidRPr="00445635" w:rsidRDefault="009D2CBB" w:rsidP="009D2CBB">
      <w:pPr>
        <w:rPr>
          <w:sz w:val="22"/>
          <w:szCs w:val="22"/>
        </w:rPr>
      </w:pPr>
      <w:r>
        <w:rPr>
          <w:sz w:val="22"/>
          <w:szCs w:val="22"/>
        </w:rPr>
        <w:t>Since 1984 McPherson</w:t>
      </w:r>
      <w:r w:rsidRPr="00445635">
        <w:rPr>
          <w:sz w:val="22"/>
          <w:szCs w:val="22"/>
        </w:rPr>
        <w:t xml:space="preserve"> has delivered school and community-based programs addressing issues such as drunk driving, </w:t>
      </w:r>
      <w:proofErr w:type="gramStart"/>
      <w:r w:rsidRPr="00445635">
        <w:rPr>
          <w:sz w:val="22"/>
          <w:szCs w:val="22"/>
        </w:rPr>
        <w:t>alcohol</w:t>
      </w:r>
      <w:proofErr w:type="gramEnd"/>
      <w:r w:rsidRPr="00445635">
        <w:rPr>
          <w:sz w:val="22"/>
          <w:szCs w:val="22"/>
        </w:rPr>
        <w:t xml:space="preserve"> and substance abuse, bullying, youth leadership and mentoring.  Upon retiring from pro football in 1994, he joined Northeastern University’s </w:t>
      </w:r>
      <w:r w:rsidRPr="00F4227E">
        <w:rPr>
          <w:b/>
          <w:i/>
          <w:sz w:val="22"/>
          <w:szCs w:val="22"/>
        </w:rPr>
        <w:t>Center for the Study of Sport in Society</w:t>
      </w:r>
      <w:r w:rsidRPr="00445635">
        <w:rPr>
          <w:sz w:val="22"/>
          <w:szCs w:val="22"/>
        </w:rPr>
        <w:t xml:space="preserve"> as </w:t>
      </w:r>
      <w:r>
        <w:rPr>
          <w:sz w:val="22"/>
          <w:szCs w:val="22"/>
        </w:rPr>
        <w:t xml:space="preserve">national </w:t>
      </w:r>
      <w:r w:rsidRPr="00445635">
        <w:rPr>
          <w:sz w:val="22"/>
          <w:szCs w:val="22"/>
        </w:rPr>
        <w:t>director of Athletes in Service to America</w:t>
      </w:r>
      <w:proofErr w:type="gramStart"/>
      <w:r>
        <w:rPr>
          <w:sz w:val="22"/>
          <w:szCs w:val="22"/>
        </w:rPr>
        <w:t xml:space="preserve">.  </w:t>
      </w:r>
      <w:proofErr w:type="gramEnd"/>
      <w:r>
        <w:rPr>
          <w:sz w:val="22"/>
          <w:szCs w:val="22"/>
        </w:rPr>
        <w:t xml:space="preserve">In 2002 he founded the </w:t>
      </w:r>
      <w:r w:rsidRPr="00F4227E">
        <w:rPr>
          <w:b/>
          <w:i/>
          <w:sz w:val="22"/>
          <w:szCs w:val="22"/>
        </w:rPr>
        <w:t>Sports Leadership Institute</w:t>
      </w:r>
      <w:r>
        <w:rPr>
          <w:sz w:val="22"/>
          <w:szCs w:val="22"/>
        </w:rPr>
        <w:t xml:space="preserve"> at Adelphi University, for which he served as executive director until 2007.</w:t>
      </w:r>
    </w:p>
    <w:p w14:paraId="0D0DD12C" w14:textId="77777777" w:rsidR="009D2CBB" w:rsidRPr="00445635" w:rsidRDefault="009D2CBB" w:rsidP="009D2CBB">
      <w:pPr>
        <w:rPr>
          <w:sz w:val="22"/>
          <w:szCs w:val="22"/>
        </w:rPr>
      </w:pPr>
    </w:p>
    <w:p w14:paraId="661E475E" w14:textId="77777777" w:rsidR="009D2CBB" w:rsidRPr="00445635" w:rsidRDefault="009D2CBB" w:rsidP="009D2CBB">
      <w:pPr>
        <w:rPr>
          <w:sz w:val="22"/>
          <w:szCs w:val="22"/>
        </w:rPr>
      </w:pPr>
      <w:r>
        <w:rPr>
          <w:sz w:val="22"/>
          <w:szCs w:val="22"/>
        </w:rPr>
        <w:t xml:space="preserve">In 1995 </w:t>
      </w:r>
      <w:r w:rsidRPr="00445635">
        <w:rPr>
          <w:sz w:val="22"/>
          <w:szCs w:val="22"/>
        </w:rPr>
        <w:t>McPherson turned his focus to the issue of “men’s violence against women,” as director of Sport in Society’s Mentors in Violence Prevention Program, taking over for the program’s foun</w:t>
      </w:r>
      <w:r>
        <w:rPr>
          <w:sz w:val="22"/>
          <w:szCs w:val="22"/>
        </w:rPr>
        <w:t>der, Jackson Katz. McPherson</w:t>
      </w:r>
      <w:r w:rsidRPr="00445635">
        <w:rPr>
          <w:sz w:val="22"/>
          <w:szCs w:val="22"/>
        </w:rPr>
        <w:t xml:space="preserve"> emerged as a national leader and advocate for the prevention of sexual and domestic violence</w:t>
      </w:r>
      <w:proofErr w:type="gramStart"/>
      <w:r w:rsidRPr="00445635">
        <w:rPr>
          <w:sz w:val="22"/>
          <w:szCs w:val="22"/>
        </w:rPr>
        <w:t xml:space="preserve">.  </w:t>
      </w:r>
      <w:proofErr w:type="gramEnd"/>
      <w:r w:rsidRPr="00445635">
        <w:rPr>
          <w:sz w:val="22"/>
          <w:szCs w:val="22"/>
        </w:rPr>
        <w:t>He has conducted worksho</w:t>
      </w:r>
      <w:r>
        <w:rPr>
          <w:sz w:val="22"/>
          <w:szCs w:val="22"/>
        </w:rPr>
        <w:t>ps and lectures for more than 350</w:t>
      </w:r>
      <w:r w:rsidRPr="00445635">
        <w:rPr>
          <w:sz w:val="22"/>
          <w:szCs w:val="22"/>
        </w:rPr>
        <w:t xml:space="preserve"> college campuses, community organizations and national sports and violence prev</w:t>
      </w:r>
      <w:r>
        <w:rPr>
          <w:sz w:val="22"/>
          <w:szCs w:val="22"/>
        </w:rPr>
        <w:t>ention organizations</w:t>
      </w:r>
      <w:proofErr w:type="gramStart"/>
      <w:r>
        <w:rPr>
          <w:sz w:val="22"/>
          <w:szCs w:val="22"/>
        </w:rPr>
        <w:t xml:space="preserve">.  </w:t>
      </w:r>
      <w:proofErr w:type="gramEnd"/>
      <w:r>
        <w:rPr>
          <w:sz w:val="22"/>
          <w:szCs w:val="22"/>
        </w:rPr>
        <w:t xml:space="preserve">His programs and lectures have reached more than </w:t>
      </w:r>
      <w:r w:rsidRPr="00F4227E">
        <w:rPr>
          <w:b/>
          <w:sz w:val="22"/>
          <w:szCs w:val="22"/>
        </w:rPr>
        <w:t>1 million people</w:t>
      </w:r>
      <w:r>
        <w:rPr>
          <w:sz w:val="22"/>
          <w:szCs w:val="22"/>
        </w:rPr>
        <w:t>.</w:t>
      </w:r>
    </w:p>
    <w:p w14:paraId="32A4DECE" w14:textId="77777777" w:rsidR="009D2CBB" w:rsidRPr="00445635" w:rsidRDefault="009D2CBB" w:rsidP="009D2CBB">
      <w:pPr>
        <w:rPr>
          <w:sz w:val="22"/>
          <w:szCs w:val="22"/>
        </w:rPr>
      </w:pPr>
    </w:p>
    <w:p w14:paraId="7A044FC3" w14:textId="77777777" w:rsidR="009D2CBB" w:rsidRDefault="009D2CBB" w:rsidP="009D2CBB">
      <w:pPr>
        <w:rPr>
          <w:sz w:val="22"/>
          <w:szCs w:val="22"/>
        </w:rPr>
      </w:pPr>
      <w:r w:rsidRPr="00445635">
        <w:rPr>
          <w:sz w:val="22"/>
          <w:szCs w:val="22"/>
        </w:rPr>
        <w:t xml:space="preserve">Don has twice testified before the United States Congress and has worked closely with the U.S. </w:t>
      </w:r>
      <w:r w:rsidRPr="00F4227E">
        <w:rPr>
          <w:b/>
          <w:i/>
          <w:sz w:val="22"/>
          <w:szCs w:val="22"/>
        </w:rPr>
        <w:t>Departments of Education and Defense</w:t>
      </w:r>
      <w:r>
        <w:rPr>
          <w:b/>
          <w:i/>
          <w:sz w:val="22"/>
          <w:szCs w:val="22"/>
        </w:rPr>
        <w:t xml:space="preserve"> </w:t>
      </w:r>
      <w:r w:rsidRPr="00445635">
        <w:rPr>
          <w:sz w:val="22"/>
          <w:szCs w:val="22"/>
        </w:rPr>
        <w:t xml:space="preserve">on issues of sexual violence in education </w:t>
      </w:r>
      <w:r>
        <w:rPr>
          <w:sz w:val="22"/>
          <w:szCs w:val="22"/>
        </w:rPr>
        <w:t>and the military, respectively</w:t>
      </w:r>
      <w:proofErr w:type="gramStart"/>
      <w:r>
        <w:rPr>
          <w:sz w:val="22"/>
          <w:szCs w:val="22"/>
        </w:rPr>
        <w:t xml:space="preserve">.  </w:t>
      </w:r>
      <w:proofErr w:type="gramEnd"/>
      <w:r w:rsidRPr="00445635">
        <w:rPr>
          <w:sz w:val="22"/>
          <w:szCs w:val="22"/>
        </w:rPr>
        <w:t>He has provided commentary on numerous</w:t>
      </w:r>
      <w:r>
        <w:rPr>
          <w:sz w:val="22"/>
          <w:szCs w:val="22"/>
        </w:rPr>
        <w:t xml:space="preserve"> national</w:t>
      </w:r>
      <w:r w:rsidRPr="00445635">
        <w:rPr>
          <w:sz w:val="22"/>
          <w:szCs w:val="22"/>
        </w:rPr>
        <w:t xml:space="preserve"> news programs and was featured in O Magazine and appeared on the </w:t>
      </w:r>
      <w:r w:rsidRPr="00F4227E">
        <w:rPr>
          <w:b/>
          <w:i/>
          <w:sz w:val="22"/>
          <w:szCs w:val="22"/>
        </w:rPr>
        <w:t>Oprah Winfrey Show</w:t>
      </w:r>
      <w:proofErr w:type="gramStart"/>
      <w:r w:rsidRPr="00445635">
        <w:rPr>
          <w:sz w:val="22"/>
          <w:szCs w:val="22"/>
        </w:rPr>
        <w:t>.</w:t>
      </w:r>
      <w:r>
        <w:rPr>
          <w:sz w:val="22"/>
          <w:szCs w:val="22"/>
        </w:rPr>
        <w:t xml:space="preserve">  </w:t>
      </w:r>
      <w:proofErr w:type="gramEnd"/>
      <w:r>
        <w:rPr>
          <w:sz w:val="22"/>
          <w:szCs w:val="22"/>
        </w:rPr>
        <w:t xml:space="preserve">Don also created and hosted </w:t>
      </w:r>
      <w:r w:rsidRPr="006F4D07">
        <w:rPr>
          <w:b/>
          <w:i/>
          <w:sz w:val="22"/>
          <w:szCs w:val="22"/>
        </w:rPr>
        <w:t>“Training for Life”</w:t>
      </w:r>
      <w:r>
        <w:rPr>
          <w:sz w:val="22"/>
          <w:szCs w:val="22"/>
        </w:rPr>
        <w:t xml:space="preserve"> on MSG Varsity, a life-skills TV show that examined a myriad of social issues and sports</w:t>
      </w:r>
      <w:proofErr w:type="gramStart"/>
      <w:r>
        <w:rPr>
          <w:sz w:val="22"/>
          <w:szCs w:val="22"/>
        </w:rPr>
        <w:t xml:space="preserve">.  </w:t>
      </w:r>
      <w:proofErr w:type="gramEnd"/>
      <w:r>
        <w:rPr>
          <w:sz w:val="22"/>
          <w:szCs w:val="22"/>
        </w:rPr>
        <w:t xml:space="preserve">In 2012, Training for Life's episode on "Sports Parenting" was nominated for an </w:t>
      </w:r>
      <w:r w:rsidRPr="00535CA2">
        <w:rPr>
          <w:b/>
          <w:i/>
          <w:sz w:val="22"/>
          <w:szCs w:val="22"/>
        </w:rPr>
        <w:t>Emmy Award</w:t>
      </w:r>
      <w:r>
        <w:rPr>
          <w:sz w:val="22"/>
          <w:szCs w:val="22"/>
        </w:rPr>
        <w:t>.</w:t>
      </w:r>
    </w:p>
    <w:p w14:paraId="1274DE42" w14:textId="77777777" w:rsidR="009D2CBB" w:rsidRPr="00445635" w:rsidRDefault="009D2CBB" w:rsidP="009D2CBB">
      <w:pPr>
        <w:rPr>
          <w:sz w:val="22"/>
          <w:szCs w:val="22"/>
        </w:rPr>
      </w:pPr>
    </w:p>
    <w:p w14:paraId="287F4B8A" w14:textId="77777777" w:rsidR="009D2CBB" w:rsidRPr="00445635" w:rsidRDefault="009D2CBB" w:rsidP="009D2CBB">
      <w:pPr>
        <w:rPr>
          <w:sz w:val="22"/>
          <w:szCs w:val="22"/>
        </w:rPr>
      </w:pPr>
      <w:r w:rsidRPr="00445635">
        <w:rPr>
          <w:sz w:val="22"/>
          <w:szCs w:val="22"/>
        </w:rPr>
        <w:t xml:space="preserve">McPherson has worked as a college football analyst for ESPN, BET and NBC and </w:t>
      </w:r>
      <w:r>
        <w:rPr>
          <w:sz w:val="22"/>
          <w:szCs w:val="22"/>
        </w:rPr>
        <w:t xml:space="preserve">spent six seasons as the lead studio analyst for Sportsnet New York’s coverage of Big East and American Athletic Conference </w:t>
      </w:r>
      <w:r>
        <w:rPr>
          <w:sz w:val="22"/>
          <w:szCs w:val="22"/>
        </w:rPr>
        <w:lastRenderedPageBreak/>
        <w:t>football</w:t>
      </w:r>
      <w:proofErr w:type="gramStart"/>
      <w:r w:rsidRPr="00445635">
        <w:rPr>
          <w:sz w:val="22"/>
          <w:szCs w:val="22"/>
        </w:rPr>
        <w:t xml:space="preserve">.  </w:t>
      </w:r>
      <w:proofErr w:type="gramEnd"/>
      <w:r w:rsidRPr="00445635">
        <w:rPr>
          <w:sz w:val="22"/>
          <w:szCs w:val="22"/>
        </w:rPr>
        <w:t xml:space="preserve">In 2000, while a board member of the Nassau County Sports Commission, McPherson created the </w:t>
      </w:r>
      <w:r w:rsidRPr="008B5EE2">
        <w:rPr>
          <w:b/>
          <w:i/>
          <w:sz w:val="22"/>
          <w:szCs w:val="22"/>
        </w:rPr>
        <w:t>John Mackey Award</w:t>
      </w:r>
      <w:r w:rsidRPr="00445635">
        <w:rPr>
          <w:sz w:val="22"/>
          <w:szCs w:val="22"/>
        </w:rPr>
        <w:t>, which recognizes college football’s outstanding tight end</w:t>
      </w:r>
      <w:proofErr w:type="gramStart"/>
      <w:r w:rsidRPr="00445635">
        <w:rPr>
          <w:sz w:val="22"/>
          <w:szCs w:val="22"/>
        </w:rPr>
        <w:t xml:space="preserve">.  </w:t>
      </w:r>
      <w:proofErr w:type="gramEnd"/>
    </w:p>
    <w:p w14:paraId="3681C480" w14:textId="77777777" w:rsidR="009D2CBB" w:rsidRPr="00445635" w:rsidRDefault="009D2CBB" w:rsidP="009D2CBB">
      <w:pPr>
        <w:rPr>
          <w:sz w:val="22"/>
          <w:szCs w:val="22"/>
        </w:rPr>
      </w:pPr>
    </w:p>
    <w:p w14:paraId="2B5C3466" w14:textId="77777777" w:rsidR="009D2CBB" w:rsidRPr="00445635" w:rsidRDefault="009D2CBB" w:rsidP="009D2CBB">
      <w:pPr>
        <w:rPr>
          <w:sz w:val="22"/>
          <w:szCs w:val="22"/>
        </w:rPr>
      </w:pPr>
      <w:r w:rsidRPr="00445635">
        <w:rPr>
          <w:sz w:val="22"/>
          <w:szCs w:val="22"/>
        </w:rPr>
        <w:t xml:space="preserve">Don McPherson has received several honors in recognition of his service, including the </w:t>
      </w:r>
      <w:r w:rsidRPr="00C70B50">
        <w:rPr>
          <w:b/>
          <w:i/>
          <w:sz w:val="22"/>
          <w:szCs w:val="22"/>
        </w:rPr>
        <w:t>Frederick Douglas Men of Strength Award,</w:t>
      </w:r>
      <w:r w:rsidRPr="00445635">
        <w:rPr>
          <w:sz w:val="22"/>
          <w:szCs w:val="22"/>
        </w:rPr>
        <w:t xml:space="preserve"> given by Men Can Stop Rape, </w:t>
      </w:r>
      <w:r w:rsidRPr="00C70B50">
        <w:rPr>
          <w:b/>
          <w:i/>
          <w:sz w:val="22"/>
          <w:szCs w:val="22"/>
        </w:rPr>
        <w:t>Champions for Change</w:t>
      </w:r>
      <w:r w:rsidRPr="00445635">
        <w:rPr>
          <w:sz w:val="22"/>
          <w:szCs w:val="22"/>
        </w:rPr>
        <w:t xml:space="preserve">, presented by Lifetime Television, The </w:t>
      </w:r>
      <w:r w:rsidRPr="00C70B50">
        <w:rPr>
          <w:b/>
          <w:i/>
          <w:sz w:val="22"/>
          <w:szCs w:val="22"/>
        </w:rPr>
        <w:t>Creative Vision for Women’s Justice</w:t>
      </w:r>
      <w:r w:rsidRPr="00445635">
        <w:rPr>
          <w:sz w:val="22"/>
          <w:szCs w:val="22"/>
        </w:rPr>
        <w:t>, presented by the Pace University Women’s Justice Center, and a Leadership Award from the National Center for Victims of Crime</w:t>
      </w:r>
      <w:proofErr w:type="gramStart"/>
      <w:r w:rsidRPr="00445635">
        <w:rPr>
          <w:sz w:val="22"/>
          <w:szCs w:val="22"/>
        </w:rPr>
        <w:t xml:space="preserve">.  </w:t>
      </w:r>
      <w:proofErr w:type="gramEnd"/>
      <w:r>
        <w:rPr>
          <w:sz w:val="22"/>
          <w:szCs w:val="22"/>
        </w:rPr>
        <w:t xml:space="preserve">Most recently Don received the </w:t>
      </w:r>
      <w:r w:rsidRPr="00C70B50">
        <w:rPr>
          <w:b/>
          <w:i/>
          <w:sz w:val="22"/>
          <w:szCs w:val="22"/>
        </w:rPr>
        <w:t xml:space="preserve">George </w:t>
      </w:r>
      <w:proofErr w:type="spellStart"/>
      <w:r w:rsidRPr="00C70B50">
        <w:rPr>
          <w:b/>
          <w:i/>
          <w:sz w:val="22"/>
          <w:szCs w:val="22"/>
        </w:rPr>
        <w:t>Arents</w:t>
      </w:r>
      <w:proofErr w:type="spellEnd"/>
      <w:r w:rsidRPr="00C70B50">
        <w:rPr>
          <w:b/>
          <w:i/>
          <w:sz w:val="22"/>
          <w:szCs w:val="22"/>
        </w:rPr>
        <w:t xml:space="preserve"> Award</w:t>
      </w:r>
      <w:r>
        <w:rPr>
          <w:sz w:val="22"/>
          <w:szCs w:val="22"/>
        </w:rPr>
        <w:t>, Syracuse University's highest alumni honor and “</w:t>
      </w:r>
      <w:r w:rsidRPr="00C70B50">
        <w:rPr>
          <w:b/>
          <w:i/>
          <w:sz w:val="22"/>
          <w:szCs w:val="22"/>
        </w:rPr>
        <w:t>Letter Winner of Distinction</w:t>
      </w:r>
      <w:r>
        <w:rPr>
          <w:sz w:val="22"/>
          <w:szCs w:val="22"/>
        </w:rPr>
        <w:t>,” the highest honor bestowed a former student-athlete.</w:t>
      </w:r>
    </w:p>
    <w:p w14:paraId="0B52F4FD" w14:textId="77777777" w:rsidR="009D2CBB" w:rsidRPr="00445635" w:rsidRDefault="009D2CBB" w:rsidP="009D2CBB">
      <w:pPr>
        <w:rPr>
          <w:sz w:val="22"/>
          <w:szCs w:val="22"/>
        </w:rPr>
      </w:pPr>
    </w:p>
    <w:p w14:paraId="088D4FC7" w14:textId="77777777" w:rsidR="009D2CBB" w:rsidRDefault="009D2CBB" w:rsidP="009D2CBB">
      <w:pPr>
        <w:rPr>
          <w:sz w:val="22"/>
          <w:szCs w:val="22"/>
        </w:rPr>
      </w:pPr>
      <w:r>
        <w:rPr>
          <w:sz w:val="22"/>
          <w:szCs w:val="22"/>
        </w:rPr>
        <w:t>Don McPherson has served as a board member, consultant and advisor for</w:t>
      </w:r>
      <w:r w:rsidRPr="00445635">
        <w:rPr>
          <w:sz w:val="22"/>
          <w:szCs w:val="22"/>
        </w:rPr>
        <w:t xml:space="preserve"> several nation</w:t>
      </w:r>
      <w:r>
        <w:rPr>
          <w:sz w:val="22"/>
          <w:szCs w:val="22"/>
        </w:rPr>
        <w:t xml:space="preserve">al organizations including the </w:t>
      </w:r>
      <w:r w:rsidRPr="00C11266">
        <w:rPr>
          <w:b/>
          <w:i/>
          <w:sz w:val="22"/>
          <w:szCs w:val="22"/>
        </w:rPr>
        <w:t>Ms Foundation for Women</w:t>
      </w:r>
      <w:r>
        <w:rPr>
          <w:sz w:val="22"/>
          <w:szCs w:val="22"/>
        </w:rPr>
        <w:t xml:space="preserve">, the </w:t>
      </w:r>
      <w:r w:rsidRPr="00B1618A">
        <w:rPr>
          <w:b/>
          <w:i/>
          <w:sz w:val="22"/>
          <w:szCs w:val="22"/>
        </w:rPr>
        <w:t xml:space="preserve">US National Committee for UN </w:t>
      </w:r>
      <w:proofErr w:type="gramStart"/>
      <w:r>
        <w:rPr>
          <w:sz w:val="22"/>
          <w:szCs w:val="22"/>
        </w:rPr>
        <w:t>Women</w:t>
      </w:r>
      <w:proofErr w:type="gramEnd"/>
      <w:r>
        <w:rPr>
          <w:sz w:val="22"/>
          <w:szCs w:val="22"/>
        </w:rPr>
        <w:t xml:space="preserve"> and the </w:t>
      </w:r>
      <w:r w:rsidRPr="00C11266">
        <w:rPr>
          <w:b/>
          <w:i/>
          <w:sz w:val="22"/>
          <w:szCs w:val="22"/>
        </w:rPr>
        <w:t>National Football Foundation</w:t>
      </w:r>
      <w:r>
        <w:rPr>
          <w:sz w:val="22"/>
          <w:szCs w:val="22"/>
        </w:rPr>
        <w:t xml:space="preserve">.  McPherson recently served as a member the </w:t>
      </w:r>
      <w:r w:rsidRPr="00854D01">
        <w:rPr>
          <w:b/>
          <w:i/>
          <w:sz w:val="22"/>
          <w:szCs w:val="22"/>
        </w:rPr>
        <w:t xml:space="preserve">NCAA Task Force on Sexual Violence </w:t>
      </w:r>
      <w:r>
        <w:rPr>
          <w:sz w:val="22"/>
          <w:szCs w:val="22"/>
        </w:rPr>
        <w:t xml:space="preserve">and the </w:t>
      </w:r>
      <w:r w:rsidRPr="00854D01">
        <w:rPr>
          <w:b/>
          <w:i/>
          <w:sz w:val="22"/>
          <w:szCs w:val="22"/>
        </w:rPr>
        <w:t>NCAA Board of Governors Commission to Combat Sexual Violence</w:t>
      </w:r>
      <w:proofErr w:type="gramStart"/>
      <w:r>
        <w:rPr>
          <w:sz w:val="22"/>
          <w:szCs w:val="22"/>
        </w:rPr>
        <w:t xml:space="preserve">.  </w:t>
      </w:r>
      <w:proofErr w:type="gramEnd"/>
      <w:r>
        <w:rPr>
          <w:sz w:val="22"/>
          <w:szCs w:val="22"/>
        </w:rPr>
        <w:t xml:space="preserve">Currently he serves on the board of directors for the </w:t>
      </w:r>
      <w:r w:rsidRPr="00B1618A">
        <w:rPr>
          <w:b/>
          <w:i/>
          <w:sz w:val="22"/>
          <w:szCs w:val="22"/>
        </w:rPr>
        <w:t>NYC Chapter of the National Football Foundation</w:t>
      </w:r>
      <w:r>
        <w:rPr>
          <w:sz w:val="22"/>
          <w:szCs w:val="22"/>
        </w:rPr>
        <w:t xml:space="preserve"> and, is a member of the advisory board of </w:t>
      </w:r>
      <w:r w:rsidRPr="008E65EF">
        <w:rPr>
          <w:b/>
          <w:bCs/>
          <w:i/>
          <w:iCs/>
          <w:sz w:val="22"/>
          <w:szCs w:val="22"/>
        </w:rPr>
        <w:t>Press Forward</w:t>
      </w:r>
      <w:r>
        <w:rPr>
          <w:sz w:val="22"/>
          <w:szCs w:val="22"/>
        </w:rPr>
        <w:t xml:space="preserve"> and </w:t>
      </w:r>
      <w:r w:rsidRPr="005E5C4A">
        <w:rPr>
          <w:b/>
          <w:i/>
          <w:sz w:val="22"/>
          <w:szCs w:val="22"/>
        </w:rPr>
        <w:t>the Solidarity Council</w:t>
      </w:r>
      <w:r>
        <w:rPr>
          <w:sz w:val="22"/>
          <w:szCs w:val="22"/>
        </w:rPr>
        <w:t xml:space="preserve"> of Vial Voices.</w:t>
      </w:r>
    </w:p>
    <w:p w14:paraId="303A2BCF" w14:textId="77777777" w:rsidR="009D2CBB" w:rsidRDefault="009D2CBB" w:rsidP="009D2CBB">
      <w:pPr>
        <w:rPr>
          <w:sz w:val="22"/>
          <w:szCs w:val="22"/>
        </w:rPr>
      </w:pPr>
    </w:p>
    <w:p w14:paraId="42AF659D" w14:textId="77777777" w:rsidR="009D2CBB" w:rsidRDefault="009D2CBB" w:rsidP="009D2CBB"/>
    <w:p w14:paraId="3F7FAB41" w14:textId="77777777" w:rsidR="00883F3B" w:rsidRDefault="00883F3B"/>
    <w:sectPr w:rsidR="00883F3B" w:rsidSect="00105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3NjExszQyNLU0MTJV0lEKTi0uzszPAykwrAUA1Q2xlCwAAAA="/>
  </w:docVars>
  <w:rsids>
    <w:rsidRoot w:val="00D97E7D"/>
    <w:rsid w:val="00042C25"/>
    <w:rsid w:val="00070A14"/>
    <w:rsid w:val="001171E0"/>
    <w:rsid w:val="001E11A2"/>
    <w:rsid w:val="002C43AE"/>
    <w:rsid w:val="003014EA"/>
    <w:rsid w:val="00397500"/>
    <w:rsid w:val="00401C75"/>
    <w:rsid w:val="00411B6F"/>
    <w:rsid w:val="00456D91"/>
    <w:rsid w:val="005515A7"/>
    <w:rsid w:val="00557829"/>
    <w:rsid w:val="00740703"/>
    <w:rsid w:val="00883F3B"/>
    <w:rsid w:val="008B03A0"/>
    <w:rsid w:val="008D1CA7"/>
    <w:rsid w:val="009C01F7"/>
    <w:rsid w:val="009D2CBB"/>
    <w:rsid w:val="00A56961"/>
    <w:rsid w:val="00A9111C"/>
    <w:rsid w:val="00AB278C"/>
    <w:rsid w:val="00B1766E"/>
    <w:rsid w:val="00BD6234"/>
    <w:rsid w:val="00BE5FAB"/>
    <w:rsid w:val="00C06ACD"/>
    <w:rsid w:val="00C46E6D"/>
    <w:rsid w:val="00C50A13"/>
    <w:rsid w:val="00D70F3E"/>
    <w:rsid w:val="00D97E7D"/>
    <w:rsid w:val="00E436B1"/>
    <w:rsid w:val="00E6139D"/>
    <w:rsid w:val="00EB4CC6"/>
    <w:rsid w:val="00F75DC9"/>
    <w:rsid w:val="00FC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0101"/>
  <w15:chartTrackingRefBased/>
  <w15:docId w15:val="{5F1C9FFB-087A-4A4B-AE53-44E69541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C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665</Words>
  <Characters>3796</Characters>
  <Application>Microsoft Office Word</Application>
  <DocSecurity>4</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McPherson</dc:creator>
  <cp:keywords/>
  <dc:description/>
  <cp:lastModifiedBy>Jennifer Clark</cp:lastModifiedBy>
  <cp:revision>2</cp:revision>
  <dcterms:created xsi:type="dcterms:W3CDTF">2021-11-18T19:07:00Z</dcterms:created>
  <dcterms:modified xsi:type="dcterms:W3CDTF">2021-11-18T19:07:00Z</dcterms:modified>
</cp:coreProperties>
</file>